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91D" w:rsidRDefault="00862357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91D" w:rsidRDefault="00862357">
      <w:pPr>
        <w:pStyle w:val="2"/>
        <w:numPr>
          <w:ilvl w:val="1"/>
          <w:numId w:val="1"/>
        </w:numPr>
        <w:rPr>
          <w:szCs w:val="28"/>
        </w:rPr>
      </w:pPr>
      <w:r>
        <w:rPr>
          <w:szCs w:val="28"/>
        </w:rPr>
        <w:t xml:space="preserve">УКРАЇНА </w:t>
      </w:r>
    </w:p>
    <w:p w:rsidR="0057291D" w:rsidRDefault="00862357">
      <w:pPr>
        <w:pStyle w:val="5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МЕЛІТОПОЛЬСЬКА МІСЬКА РАДА</w:t>
      </w:r>
    </w:p>
    <w:p w:rsidR="0057291D" w:rsidRDefault="00862357">
      <w:pPr>
        <w:pStyle w:val="2"/>
        <w:numPr>
          <w:ilvl w:val="1"/>
          <w:numId w:val="1"/>
        </w:numPr>
        <w:rPr>
          <w:szCs w:val="28"/>
        </w:rPr>
      </w:pPr>
      <w:r>
        <w:rPr>
          <w:szCs w:val="28"/>
        </w:rPr>
        <w:t>Запорізької області</w:t>
      </w:r>
    </w:p>
    <w:p w:rsidR="0057291D" w:rsidRDefault="00862357">
      <w:pPr>
        <w:jc w:val="center"/>
        <w:rPr>
          <w:sz w:val="28"/>
          <w:szCs w:val="28"/>
        </w:rPr>
      </w:pPr>
      <w:r>
        <w:rPr>
          <w:sz w:val="28"/>
          <w:szCs w:val="28"/>
        </w:rPr>
        <w:t>VII скликання</w:t>
      </w:r>
    </w:p>
    <w:p w:rsidR="0057291D" w:rsidRDefault="008623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сесія</w:t>
      </w:r>
    </w:p>
    <w:p w:rsidR="0057291D" w:rsidRDefault="0057291D">
      <w:pPr>
        <w:jc w:val="center"/>
        <w:rPr>
          <w:sz w:val="28"/>
          <w:szCs w:val="28"/>
        </w:rPr>
      </w:pPr>
    </w:p>
    <w:p w:rsidR="0057291D" w:rsidRDefault="00862357">
      <w:pPr>
        <w:jc w:val="center"/>
        <w:rPr>
          <w:sz w:val="28"/>
          <w:szCs w:val="28"/>
        </w:rPr>
      </w:pPr>
      <w:r>
        <w:rPr>
          <w:sz w:val="28"/>
          <w:szCs w:val="28"/>
        </w:rPr>
        <w:t>РІШЕННЯ</w:t>
      </w:r>
    </w:p>
    <w:p w:rsidR="0057291D" w:rsidRDefault="0086235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bookmarkStart w:id="0" w:name="_GoBack"/>
      <w:bookmarkEnd w:id="0"/>
      <w:r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br/>
      </w:r>
    </w:p>
    <w:p w:rsidR="0057291D" w:rsidRDefault="00862357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затвердження проміжного та остаточного ліквідаційного</w:t>
      </w:r>
      <w:r>
        <w:rPr>
          <w:color w:val="FF0000"/>
          <w:sz w:val="28"/>
          <w:szCs w:val="28"/>
        </w:rPr>
        <w:t xml:space="preserve"> </w:t>
      </w:r>
      <w:r>
        <w:rPr>
          <w:rFonts w:cs="Calibri"/>
          <w:sz w:val="28"/>
          <w:szCs w:val="28"/>
          <w:lang w:eastAsia="en-US"/>
        </w:rPr>
        <w:t>балансу рахунків, матеріальних цінностей та активів</w:t>
      </w:r>
      <w:r>
        <w:rPr>
          <w:sz w:val="28"/>
          <w:szCs w:val="28"/>
        </w:rPr>
        <w:t xml:space="preserve"> Мелітопольської вечірньої (змінної) школи №1 Мелітопольської міської ради Запорізької області </w:t>
      </w:r>
    </w:p>
    <w:p w:rsidR="0057291D" w:rsidRDefault="0057291D">
      <w:pPr>
        <w:jc w:val="both"/>
        <w:rPr>
          <w:sz w:val="28"/>
          <w:szCs w:val="28"/>
        </w:rPr>
      </w:pPr>
    </w:p>
    <w:p w:rsidR="0057291D" w:rsidRDefault="00862357">
      <w:pPr>
        <w:pStyle w:val="HTML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На підставі п. 30 ч. 1 ст. 26 Закону України «Про місцеве самоврядування в Україні», законів України «Про освіту», «Про загальну середню освіту», «</w:t>
      </w:r>
      <w:r>
        <w:rPr>
          <w:rStyle w:val="rvts23"/>
          <w:rFonts w:ascii="Times New Roman" w:hAnsi="Times New Roman" w:cs="Times New Roman"/>
          <w:sz w:val="28"/>
          <w:szCs w:val="28"/>
        </w:rPr>
        <w:t>Про державну</w:t>
      </w:r>
      <w:r>
        <w:rPr>
          <w:rStyle w:val="rvts23"/>
          <w:rFonts w:ascii="Times New Roman" w:hAnsi="Times New Roman" w:cs="Times New Roman"/>
          <w:sz w:val="28"/>
          <w:szCs w:val="28"/>
        </w:rPr>
        <w:t xml:space="preserve"> реєстрацію юридичних осіб, фізичних осіб – підприємців та громадських формувань</w:t>
      </w:r>
      <w:r>
        <w:rPr>
          <w:rFonts w:ascii="Times New Roman" w:hAnsi="Times New Roman" w:cs="Times New Roman"/>
          <w:sz w:val="28"/>
          <w:szCs w:val="28"/>
        </w:rPr>
        <w:t xml:space="preserve">», ст. ст. 110, 111 Цивільного кодексу України, постанови Кабінету Міністрів України </w:t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від 05.04.1994 № 228 «Про порядок створення, реорганізації і ліквідації навчально-виховних </w:t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закладів», </w:t>
      </w:r>
      <w:r>
        <w:rPr>
          <w:rFonts w:ascii="Times New Roman" w:hAnsi="Times New Roman" w:cs="Times New Roman"/>
          <w:sz w:val="28"/>
          <w:szCs w:val="28"/>
        </w:rPr>
        <w:t xml:space="preserve">на виконання п. 4.1.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рішення 31 сесії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Мелітопольської міської ради Запорізької області </w:t>
      </w:r>
      <w:r>
        <w:rPr>
          <w:rFonts w:ascii="Times New Roman" w:hAnsi="Times New Roman" w:cs="Times New Roman"/>
          <w:sz w:val="28"/>
          <w:szCs w:val="28"/>
        </w:rPr>
        <w:t>VII скликання від 27.04.2017 № 4</w:t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«Про ліквідацію Мелітопольської вечірньої (змінної) школи № 1 Мелітопольської міської ради Запорізької області» та у зв’язку </w:t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>з відсутністю заявлених вимог можливих кредиторів</w:t>
      </w:r>
    </w:p>
    <w:p w:rsidR="0057291D" w:rsidRDefault="0057291D">
      <w:pPr>
        <w:pStyle w:val="HTML0"/>
        <w:jc w:val="both"/>
      </w:pPr>
    </w:p>
    <w:p w:rsidR="0057291D" w:rsidRDefault="00862357">
      <w:pPr>
        <w:pStyle w:val="HTML0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00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t>Мелітопольська міська рада Запорізької області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00"/>
          <w:lang w:eastAsia="uk-UA"/>
        </w:rPr>
        <w:t xml:space="preserve"> </w:t>
      </w:r>
    </w:p>
    <w:p w:rsidR="0057291D" w:rsidRDefault="0057291D">
      <w:pPr>
        <w:pStyle w:val="HTML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00"/>
          <w:lang w:eastAsia="uk-UA"/>
        </w:rPr>
      </w:pPr>
    </w:p>
    <w:p w:rsidR="0057291D" w:rsidRDefault="00862357">
      <w:pPr>
        <w:pStyle w:val="HTML0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t>ВИРІШИЛА:</w:t>
      </w:r>
    </w:p>
    <w:p w:rsidR="0057291D" w:rsidRDefault="0057291D">
      <w:pPr>
        <w:pStyle w:val="HTML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57291D" w:rsidRDefault="00862357">
      <w:pPr>
        <w:pStyle w:val="ab"/>
        <w:numPr>
          <w:ilvl w:val="0"/>
          <w:numId w:val="2"/>
        </w:numPr>
        <w:ind w:right="9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Затвердити проміжний </w:t>
      </w:r>
      <w:r>
        <w:rPr>
          <w:sz w:val="28"/>
          <w:szCs w:val="28"/>
        </w:rPr>
        <w:t>ліквідаційний баланс</w:t>
      </w:r>
      <w:r>
        <w:rPr>
          <w:rFonts w:cs="Calibri"/>
          <w:sz w:val="28"/>
          <w:szCs w:val="28"/>
          <w:lang w:eastAsia="en-US"/>
        </w:rPr>
        <w:t xml:space="preserve"> рахунків, матеріальних цінностей та активів </w:t>
      </w:r>
      <w:r>
        <w:rPr>
          <w:sz w:val="28"/>
          <w:szCs w:val="28"/>
        </w:rPr>
        <w:t xml:space="preserve">Мелітопольської вечірньої (змінної) школи №1 </w:t>
      </w:r>
      <w:r>
        <w:rPr>
          <w:sz w:val="28"/>
          <w:szCs w:val="28"/>
        </w:rPr>
        <w:t>Мелітопольської міської ради Запорізької області (додаток 1).</w:t>
      </w:r>
    </w:p>
    <w:p w:rsidR="0057291D" w:rsidRDefault="00862357">
      <w:pPr>
        <w:pStyle w:val="ab"/>
        <w:numPr>
          <w:ilvl w:val="0"/>
          <w:numId w:val="2"/>
        </w:numPr>
        <w:ind w:right="9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Затвердити остаточний </w:t>
      </w:r>
      <w:r>
        <w:rPr>
          <w:sz w:val="28"/>
          <w:szCs w:val="28"/>
        </w:rPr>
        <w:t>ліквідаційний баланс</w:t>
      </w:r>
      <w:r>
        <w:rPr>
          <w:rFonts w:cs="Calibri"/>
          <w:sz w:val="28"/>
          <w:szCs w:val="28"/>
          <w:lang w:eastAsia="en-US"/>
        </w:rPr>
        <w:t xml:space="preserve"> рахунків, матеріальних цінностей та активів </w:t>
      </w:r>
      <w:r>
        <w:rPr>
          <w:sz w:val="28"/>
          <w:szCs w:val="28"/>
        </w:rPr>
        <w:t>Мелітопольської вечірньої (змінної) школи №1 Мелітопольської міської ради Запорізької області (додаток 2).</w:t>
      </w:r>
    </w:p>
    <w:p w:rsidR="0057291D" w:rsidRDefault="00862357">
      <w:pPr>
        <w:pStyle w:val="ab"/>
        <w:numPr>
          <w:ilvl w:val="0"/>
          <w:numId w:val="2"/>
        </w:numPr>
        <w:ind w:right="9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Контроль за виконанням цього рішення покласти на постійну депутатську комісію з питань земельних відносин та комунальної власності територіальної громади.</w:t>
      </w:r>
    </w:p>
    <w:p w:rsidR="0057291D" w:rsidRDefault="0057291D">
      <w:pPr>
        <w:jc w:val="both"/>
        <w:rPr>
          <w:sz w:val="28"/>
          <w:szCs w:val="28"/>
        </w:rPr>
      </w:pPr>
    </w:p>
    <w:p w:rsidR="0057291D" w:rsidRDefault="0057291D">
      <w:pPr>
        <w:rPr>
          <w:sz w:val="28"/>
          <w:szCs w:val="28"/>
        </w:rPr>
      </w:pPr>
    </w:p>
    <w:p w:rsidR="0057291D" w:rsidRDefault="0086235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Мелітопольський міський голова С.А. Мінько</w:t>
      </w:r>
      <w:r>
        <w:rPr>
          <w:sz w:val="28"/>
          <w:szCs w:val="28"/>
        </w:rPr>
        <w:br/>
      </w:r>
    </w:p>
    <w:p w:rsidR="0057291D" w:rsidRDefault="0057291D">
      <w:pPr>
        <w:rPr>
          <w:sz w:val="28"/>
          <w:szCs w:val="28"/>
        </w:rPr>
      </w:pPr>
    </w:p>
    <w:p w:rsidR="0057291D" w:rsidRDefault="00862357">
      <w:pPr>
        <w:jc w:val="both"/>
        <w:rPr>
          <w:sz w:val="28"/>
          <w:szCs w:val="28"/>
        </w:rPr>
      </w:pPr>
      <w:r>
        <w:rPr>
          <w:sz w:val="28"/>
          <w:szCs w:val="28"/>
        </w:rPr>
        <w:t>Рішення підготував:</w:t>
      </w:r>
    </w:p>
    <w:p w:rsidR="0057291D" w:rsidRDefault="00862357">
      <w:pPr>
        <w:rPr>
          <w:sz w:val="28"/>
          <w:szCs w:val="28"/>
        </w:rPr>
      </w:pPr>
      <w:r>
        <w:rPr>
          <w:sz w:val="28"/>
          <w:szCs w:val="28"/>
        </w:rPr>
        <w:t>Заступник начальника</w:t>
      </w:r>
    </w:p>
    <w:p w:rsidR="0057291D" w:rsidRDefault="00862357">
      <w:pPr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управління </w:t>
      </w:r>
      <w:r>
        <w:rPr>
          <w:sz w:val="28"/>
          <w:szCs w:val="28"/>
        </w:rPr>
        <w:t>освіти</w:t>
      </w:r>
      <w:r>
        <w:rPr>
          <w:sz w:val="28"/>
          <w:szCs w:val="28"/>
        </w:rPr>
        <w:tab/>
        <w:t>Н.В. Доломан</w:t>
      </w:r>
    </w:p>
    <w:p w:rsidR="0057291D" w:rsidRDefault="0057291D">
      <w:pPr>
        <w:jc w:val="both"/>
        <w:rPr>
          <w:sz w:val="28"/>
          <w:szCs w:val="28"/>
        </w:rPr>
      </w:pPr>
    </w:p>
    <w:p w:rsidR="0057291D" w:rsidRDefault="00862357">
      <w:pPr>
        <w:jc w:val="both"/>
        <w:rPr>
          <w:sz w:val="28"/>
          <w:szCs w:val="28"/>
        </w:rPr>
      </w:pPr>
      <w:r>
        <w:rPr>
          <w:sz w:val="28"/>
          <w:szCs w:val="28"/>
        </w:rPr>
        <w:t>Рішення вносить:</w:t>
      </w:r>
    </w:p>
    <w:p w:rsidR="0057291D" w:rsidRDefault="00862357">
      <w:pPr>
        <w:rPr>
          <w:sz w:val="28"/>
          <w:szCs w:val="28"/>
        </w:rPr>
      </w:pPr>
      <w:r>
        <w:rPr>
          <w:sz w:val="28"/>
          <w:szCs w:val="28"/>
        </w:rPr>
        <w:t xml:space="preserve">Постійна депутатська комісія </w:t>
      </w:r>
    </w:p>
    <w:p w:rsidR="0057291D" w:rsidRDefault="0086235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 </w:t>
      </w:r>
      <w:r>
        <w:rPr>
          <w:sz w:val="28"/>
          <w:szCs w:val="28"/>
        </w:rPr>
        <w:t xml:space="preserve">питань </w:t>
      </w:r>
      <w:r>
        <w:rPr>
          <w:color w:val="000000"/>
          <w:sz w:val="28"/>
          <w:szCs w:val="28"/>
        </w:rPr>
        <w:t xml:space="preserve">земельних відносин та комунальної </w:t>
      </w:r>
    </w:p>
    <w:p w:rsidR="0057291D" w:rsidRDefault="0086235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власності територіальної громади</w:t>
      </w:r>
    </w:p>
    <w:p w:rsidR="0057291D" w:rsidRDefault="00862357">
      <w:pPr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>
        <w:rPr>
          <w:sz w:val="28"/>
          <w:szCs w:val="28"/>
        </w:rPr>
        <w:tab/>
        <w:t>П.С. Гневковський</w:t>
      </w:r>
    </w:p>
    <w:p w:rsidR="0057291D" w:rsidRDefault="0057291D">
      <w:pPr>
        <w:jc w:val="both"/>
        <w:rPr>
          <w:sz w:val="28"/>
          <w:szCs w:val="28"/>
        </w:rPr>
      </w:pPr>
    </w:p>
    <w:p w:rsidR="0057291D" w:rsidRDefault="00862357">
      <w:pPr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 w:rsidR="0057291D" w:rsidRDefault="00862357">
      <w:pPr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Секретар Мелітопольської міської ради </w:t>
      </w:r>
    </w:p>
    <w:p w:rsidR="0057291D" w:rsidRDefault="00862357">
      <w:pPr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Запорізької області </w:t>
      </w:r>
      <w:r>
        <w:rPr>
          <w:sz w:val="28"/>
          <w:szCs w:val="28"/>
        </w:rPr>
        <w:tab/>
        <w:t xml:space="preserve">М.П. </w:t>
      </w:r>
      <w:r>
        <w:rPr>
          <w:sz w:val="28"/>
          <w:szCs w:val="28"/>
        </w:rPr>
        <w:t>Бєльчев</w:t>
      </w:r>
    </w:p>
    <w:p w:rsidR="0057291D" w:rsidRDefault="0057291D">
      <w:pPr>
        <w:rPr>
          <w:sz w:val="28"/>
          <w:szCs w:val="28"/>
        </w:rPr>
      </w:pPr>
    </w:p>
    <w:p w:rsidR="0057291D" w:rsidRDefault="00862357">
      <w:pPr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з питань </w:t>
      </w:r>
    </w:p>
    <w:p w:rsidR="0057291D" w:rsidRDefault="00862357">
      <w:pPr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</w:t>
      </w:r>
      <w:r>
        <w:rPr>
          <w:sz w:val="28"/>
          <w:szCs w:val="28"/>
        </w:rPr>
        <w:tab/>
        <w:t>І.С. Федоров</w:t>
      </w:r>
    </w:p>
    <w:p w:rsidR="0057291D" w:rsidRDefault="0057291D">
      <w:pPr>
        <w:rPr>
          <w:sz w:val="28"/>
          <w:szCs w:val="28"/>
        </w:rPr>
      </w:pPr>
    </w:p>
    <w:p w:rsidR="0057291D" w:rsidRDefault="00862357">
      <w:pPr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з питань </w:t>
      </w:r>
    </w:p>
    <w:p w:rsidR="0057291D" w:rsidRDefault="00862357">
      <w:pPr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</w:t>
      </w:r>
      <w:r>
        <w:rPr>
          <w:sz w:val="28"/>
          <w:szCs w:val="28"/>
        </w:rPr>
        <w:tab/>
        <w:t>С.О. Бойко</w:t>
      </w:r>
    </w:p>
    <w:p w:rsidR="0057291D" w:rsidRDefault="0057291D">
      <w:pPr>
        <w:rPr>
          <w:sz w:val="28"/>
          <w:szCs w:val="28"/>
        </w:rPr>
      </w:pPr>
    </w:p>
    <w:p w:rsidR="0057291D" w:rsidRDefault="00862357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управління правового </w:t>
      </w:r>
    </w:p>
    <w:p w:rsidR="0057291D" w:rsidRDefault="00862357">
      <w:pPr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>забезпечення</w:t>
      </w:r>
      <w:r>
        <w:rPr>
          <w:sz w:val="28"/>
          <w:szCs w:val="28"/>
        </w:rPr>
        <w:tab/>
        <w:t>М.С. Гринько</w:t>
      </w:r>
    </w:p>
    <w:p w:rsidR="0057291D" w:rsidRDefault="0057291D">
      <w:pPr>
        <w:tabs>
          <w:tab w:val="left" w:pos="6237"/>
        </w:tabs>
        <w:rPr>
          <w:sz w:val="28"/>
          <w:szCs w:val="28"/>
        </w:rPr>
      </w:pPr>
    </w:p>
    <w:p w:rsidR="0057291D" w:rsidRDefault="00862357">
      <w:pPr>
        <w:rPr>
          <w:sz w:val="28"/>
          <w:szCs w:val="28"/>
        </w:rPr>
      </w:pPr>
      <w:r>
        <w:rPr>
          <w:sz w:val="28"/>
          <w:szCs w:val="28"/>
        </w:rPr>
        <w:t xml:space="preserve">Головний спеціаліст </w:t>
      </w:r>
      <w:r>
        <w:rPr>
          <w:sz w:val="28"/>
          <w:szCs w:val="28"/>
        </w:rPr>
        <w:t xml:space="preserve">відділу з регуляторної </w:t>
      </w:r>
    </w:p>
    <w:p w:rsidR="0057291D" w:rsidRDefault="00862357">
      <w:pPr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>політики та конкурсних закупівель</w:t>
      </w:r>
      <w:r>
        <w:rPr>
          <w:sz w:val="28"/>
          <w:szCs w:val="28"/>
        </w:rPr>
        <w:tab/>
        <w:t>Т.В. Житник</w:t>
      </w:r>
    </w:p>
    <w:p w:rsidR="0057291D" w:rsidRDefault="0057291D">
      <w:pPr>
        <w:rPr>
          <w:sz w:val="28"/>
          <w:szCs w:val="28"/>
        </w:rPr>
      </w:pPr>
    </w:p>
    <w:p w:rsidR="0057291D" w:rsidRDefault="00862357">
      <w:pPr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>Головний спеціаліст-коректор</w:t>
      </w:r>
      <w:r>
        <w:rPr>
          <w:sz w:val="28"/>
          <w:szCs w:val="28"/>
        </w:rPr>
        <w:tab/>
        <w:t>Л.С. Захарова</w:t>
      </w:r>
    </w:p>
    <w:p w:rsidR="0057291D" w:rsidRDefault="0057291D"/>
    <w:p w:rsidR="0057291D" w:rsidRDefault="0057291D"/>
    <w:p w:rsidR="0057291D" w:rsidRDefault="0057291D"/>
    <w:p w:rsidR="0057291D" w:rsidRDefault="0057291D"/>
    <w:p w:rsidR="0057291D" w:rsidRDefault="0057291D"/>
    <w:p w:rsidR="0057291D" w:rsidRDefault="0057291D"/>
    <w:p w:rsidR="0057291D" w:rsidRDefault="0057291D"/>
    <w:p w:rsidR="0057291D" w:rsidRDefault="0057291D"/>
    <w:p w:rsidR="0057291D" w:rsidRDefault="0057291D"/>
    <w:p w:rsidR="0057291D" w:rsidRDefault="0057291D"/>
    <w:p w:rsidR="0057291D" w:rsidRDefault="0057291D"/>
    <w:p w:rsidR="0057291D" w:rsidRDefault="0057291D"/>
    <w:p w:rsidR="0057291D" w:rsidRDefault="0057291D">
      <w:pPr>
        <w:sectPr w:rsidR="0057291D">
          <w:pgSz w:w="11906" w:h="16838"/>
          <w:pgMar w:top="1134" w:right="1134" w:bottom="1134" w:left="1134" w:header="0" w:footer="0" w:gutter="0"/>
          <w:cols w:space="720"/>
          <w:formProt w:val="0"/>
        </w:sectPr>
      </w:pPr>
    </w:p>
    <w:p w:rsidR="0057291D" w:rsidRDefault="00862357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Додаток 1 </w:t>
      </w:r>
    </w:p>
    <w:p w:rsidR="0057291D" w:rsidRDefault="00862357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до рішення ____сесії </w:t>
      </w:r>
    </w:p>
    <w:p w:rsidR="0057291D" w:rsidRDefault="00862357">
      <w:pPr>
        <w:ind w:left="5664"/>
        <w:rPr>
          <w:sz w:val="28"/>
          <w:szCs w:val="28"/>
        </w:rPr>
      </w:pPr>
      <w:r>
        <w:rPr>
          <w:sz w:val="28"/>
          <w:szCs w:val="28"/>
        </w:rPr>
        <w:t>Мелітопольської міської ради</w:t>
      </w:r>
    </w:p>
    <w:p w:rsidR="0057291D" w:rsidRDefault="00862357">
      <w:pPr>
        <w:ind w:left="5664"/>
        <w:rPr>
          <w:sz w:val="28"/>
          <w:szCs w:val="28"/>
        </w:rPr>
      </w:pPr>
      <w:r>
        <w:rPr>
          <w:sz w:val="28"/>
          <w:szCs w:val="28"/>
        </w:rPr>
        <w:t>Запорізької області</w:t>
      </w:r>
    </w:p>
    <w:p w:rsidR="0057291D" w:rsidRDefault="00862357">
      <w:pPr>
        <w:ind w:left="5664"/>
        <w:rPr>
          <w:sz w:val="28"/>
          <w:szCs w:val="28"/>
        </w:rPr>
      </w:pPr>
      <w:r>
        <w:rPr>
          <w:sz w:val="28"/>
          <w:szCs w:val="28"/>
        </w:rPr>
        <w:t>VII скликання</w:t>
      </w:r>
    </w:p>
    <w:p w:rsidR="0057291D" w:rsidRDefault="00862357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від________________ № _____</w:t>
      </w:r>
    </w:p>
    <w:p w:rsidR="0057291D" w:rsidRDefault="0057291D">
      <w:pPr>
        <w:jc w:val="right"/>
        <w:rPr>
          <w:sz w:val="28"/>
          <w:szCs w:val="28"/>
        </w:rPr>
      </w:pPr>
    </w:p>
    <w:p w:rsidR="0057291D" w:rsidRDefault="00862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Проміжний ліквідаційний баланс</w:t>
      </w:r>
    </w:p>
    <w:p w:rsidR="0057291D" w:rsidRDefault="00862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рахунків, матеріальних цінностей та активів Мелітопольського вечірньої (змінної) школи № 1 Мелітопольської міської ради Запорізької області</w:t>
      </w:r>
    </w:p>
    <w:p w:rsidR="0057291D" w:rsidRDefault="0057291D">
      <w:pPr>
        <w:jc w:val="center"/>
      </w:pPr>
    </w:p>
    <w:p w:rsidR="0057291D" w:rsidRDefault="00862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Ми, що нижче підписалися, члени ліквідаційної комісії 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 ліквідації </w:t>
      </w:r>
      <w:r>
        <w:rPr>
          <w:sz w:val="28"/>
          <w:szCs w:val="28"/>
        </w:rPr>
        <w:t>Мелітопольської вечірньої (змінної) школи №1 Мелітопольської міської ради Запорізької області</w:t>
      </w:r>
      <w:r>
        <w:rPr>
          <w:sz w:val="28"/>
          <w:szCs w:val="28"/>
        </w:rPr>
        <w:t xml:space="preserve">, створені рішенням </w:t>
      </w:r>
      <w:r>
        <w:rPr>
          <w:sz w:val="28"/>
          <w:szCs w:val="28"/>
        </w:rPr>
        <w:t xml:space="preserve">31 сесії Мелітопольської міської ради Запорізької області 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від 27.04.2017 № 4 «Про ліквідацію Мелітопольської вечірнь</w:t>
      </w:r>
      <w:r>
        <w:rPr>
          <w:sz w:val="28"/>
          <w:szCs w:val="28"/>
        </w:rPr>
        <w:t>ої (змінної) школи №1 Мелітопольської міської ради Запорізької області»</w:t>
      </w:r>
      <w:r>
        <w:rPr>
          <w:sz w:val="28"/>
          <w:szCs w:val="28"/>
        </w:rPr>
        <w:t>, у складі:</w:t>
      </w:r>
    </w:p>
    <w:p w:rsidR="0057291D" w:rsidRDefault="0086235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Черненко Олена В’ячеславівна </w:t>
      </w:r>
      <w:r>
        <w:rPr>
          <w:sz w:val="28"/>
          <w:szCs w:val="28"/>
        </w:rPr>
        <w:tab/>
        <w:t xml:space="preserve">– голова комісії, </w:t>
      </w:r>
      <w:r>
        <w:rPr>
          <w:sz w:val="28"/>
          <w:szCs w:val="28"/>
        </w:rPr>
        <w:t xml:space="preserve">директор Мелітопольської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вечірньої (змінної) школи № 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Мелітопольської</w:t>
      </w:r>
      <w:r>
        <w:rPr>
          <w:sz w:val="28"/>
          <w:szCs w:val="28"/>
        </w:rPr>
        <w:tab/>
        <w:t xml:space="preserve"> міської ради Запорізької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області, реєстраційний </w:t>
      </w:r>
      <w:r>
        <w:rPr>
          <w:sz w:val="28"/>
          <w:szCs w:val="28"/>
        </w:rPr>
        <w:tab/>
        <w:t xml:space="preserve">номер облікової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картки платника податків 2313707866;</w:t>
      </w:r>
    </w:p>
    <w:p w:rsidR="0057291D" w:rsidRDefault="0086235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Доломан Наталя Вікторівна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– член комісії, заступник начальника</w:t>
      </w:r>
    </w:p>
    <w:p w:rsidR="0057291D" w:rsidRDefault="0086235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управління освіти Мелітопольської міської</w:t>
      </w:r>
    </w:p>
    <w:p w:rsidR="0057291D" w:rsidRDefault="0086235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ради, реєстраційний номер облікової картки</w:t>
      </w:r>
    </w:p>
    <w:p w:rsidR="0057291D" w:rsidRDefault="0086235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плат</w:t>
      </w:r>
      <w:r>
        <w:rPr>
          <w:sz w:val="28"/>
          <w:szCs w:val="28"/>
        </w:rPr>
        <w:t>ника податків 2837512482;</w:t>
      </w:r>
    </w:p>
    <w:p w:rsidR="0057291D" w:rsidRDefault="00862357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Джаним Микола Степанович </w:t>
      </w:r>
      <w:r>
        <w:rPr>
          <w:sz w:val="28"/>
          <w:szCs w:val="28"/>
        </w:rPr>
        <w:tab/>
        <w:t xml:space="preserve">– член комісії, юрист управління освіти </w:t>
      </w:r>
    </w:p>
    <w:p w:rsidR="0057291D" w:rsidRDefault="00862357">
      <w:pPr>
        <w:tabs>
          <w:tab w:val="left" w:pos="0"/>
          <w:tab w:val="left" w:pos="709"/>
        </w:tabs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Мелітопольської міської ради,</w:t>
      </w:r>
    </w:p>
    <w:p w:rsidR="0057291D" w:rsidRDefault="00862357">
      <w:pPr>
        <w:tabs>
          <w:tab w:val="left" w:pos="0"/>
          <w:tab w:val="left" w:pos="709"/>
        </w:tabs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реєстраційний  номер облікової картки</w:t>
      </w:r>
    </w:p>
    <w:p w:rsidR="0057291D" w:rsidRDefault="00862357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платника податків 3185002253;</w:t>
      </w:r>
    </w:p>
    <w:p w:rsidR="0057291D" w:rsidRDefault="00862357">
      <w:pPr>
        <w:tabs>
          <w:tab w:val="left" w:pos="0"/>
        </w:tabs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Усатова Оксана Василівна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 член комісії, начальник </w:t>
      </w:r>
      <w:r>
        <w:rPr>
          <w:sz w:val="28"/>
          <w:szCs w:val="28"/>
        </w:rPr>
        <w:t>матеріального відділу управління освіти Мелітопольської міської ради, реєстраційний номер облікової картки платника податків 2686816100;</w:t>
      </w:r>
    </w:p>
    <w:p w:rsidR="0057291D" w:rsidRDefault="00862357">
      <w:pPr>
        <w:tabs>
          <w:tab w:val="left" w:pos="0"/>
        </w:tabs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Стрєлков Олександр Євгенович </w:t>
      </w:r>
      <w:r>
        <w:rPr>
          <w:sz w:val="28"/>
          <w:szCs w:val="28"/>
        </w:rPr>
        <w:tab/>
        <w:t>– член комісії, депутат Мелітопольської міської ради, реєстраційний номер облікової картк</w:t>
      </w:r>
      <w:r>
        <w:rPr>
          <w:sz w:val="28"/>
          <w:szCs w:val="28"/>
        </w:rPr>
        <w:t>и платника податків 2148313271  (за згодою);</w:t>
      </w:r>
    </w:p>
    <w:p w:rsidR="0057291D" w:rsidRDefault="00862357">
      <w:pPr>
        <w:tabs>
          <w:tab w:val="left" w:pos="0"/>
        </w:tabs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Маненко Тетяна Віталіївна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член комісії, голова міської організації профспілки працівників освіти, реєстраційний номер облікової картки платника податків 2149814049 (за згодою) </w:t>
      </w:r>
    </w:p>
    <w:p w:rsidR="0057291D" w:rsidRDefault="00862357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склали цей акт про наступне. </w:t>
      </w:r>
    </w:p>
    <w:p w:rsidR="0057291D" w:rsidRDefault="0086235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 xml:space="preserve">Відповідно до чинного законодавства встановлено строк для надходження вимог можливих кредиторів 2 місяці після публікації рішення </w:t>
      </w:r>
      <w:r>
        <w:rPr>
          <w:color w:val="000000"/>
          <w:sz w:val="28"/>
          <w:szCs w:val="28"/>
          <w:lang w:eastAsia="uk-UA"/>
        </w:rPr>
        <w:lastRenderedPageBreak/>
        <w:t xml:space="preserve">сесії </w:t>
      </w:r>
      <w:r>
        <w:rPr>
          <w:rFonts w:eastAsia="Calibri"/>
          <w:sz w:val="28"/>
          <w:szCs w:val="28"/>
        </w:rPr>
        <w:t xml:space="preserve">Мелітопольської міської ради Запорізької області </w:t>
      </w:r>
      <w:r>
        <w:rPr>
          <w:sz w:val="28"/>
          <w:szCs w:val="28"/>
        </w:rPr>
        <w:t>«Про ліквідацію Мелітопольської вечірньої (змінної) школи №1 Мелітополь</w:t>
      </w:r>
      <w:r>
        <w:rPr>
          <w:sz w:val="28"/>
          <w:szCs w:val="28"/>
        </w:rPr>
        <w:t>ської міської ради Запорізької області». Вказане рішення було опубліковано 05.05.2017, після закінчення вказаного строку вимог від можливих кредиторів не надходило.</w:t>
      </w:r>
      <w:r>
        <w:pict>
          <v:rect id="_x0000_s1027" style="position:absolute;left:0;text-align:left;margin-left:216.15pt;margin-top:-20.4pt;width:28.8pt;height:24pt;z-index:251657216;mso-position-horizontal-relative:text;mso-position-vertical-relative:text" strokeweight="0">
            <v:textbox>
              <w:txbxContent>
                <w:p w:rsidR="0057291D" w:rsidRDefault="00862357">
                  <w:pPr>
                    <w:pStyle w:val="ac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xbxContent>
            </v:textbox>
          </v:rect>
        </w:pict>
      </w:r>
    </w:p>
    <w:p w:rsidR="0057291D" w:rsidRDefault="0086235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Упродовж червня 2017 року матеріально технічна база Мелітопольської вечірньої (змінн</w:t>
      </w:r>
      <w:r>
        <w:rPr>
          <w:sz w:val="28"/>
          <w:szCs w:val="28"/>
        </w:rPr>
        <w:t>ої) школи №1 ММР ЗО була розподілена між закладами управління освіти відповідно до клопотань, що підтверджується накладними та актами внутрішнього переміщення.</w:t>
      </w:r>
    </w:p>
    <w:p w:rsidR="0057291D" w:rsidRDefault="0086235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На виконання </w:t>
      </w:r>
      <w:r>
        <w:rPr>
          <w:sz w:val="28"/>
          <w:szCs w:val="28"/>
        </w:rPr>
        <w:t xml:space="preserve">рішення виконавчого комітету Мелітопольської міської ради Запорізької області </w:t>
      </w:r>
      <w:r>
        <w:rPr>
          <w:sz w:val="28"/>
          <w:szCs w:val="28"/>
        </w:rPr>
        <w:t xml:space="preserve">від </w:t>
      </w:r>
      <w:r>
        <w:rPr>
          <w:sz w:val="28"/>
          <w:szCs w:val="28"/>
        </w:rPr>
        <w:t>08.06.2017 № 108/5 «Про здійснення управлінням освіти Мелітопольської  міської ради безоплатної передачі комунального майна, що знаходиться за адресою: м. Мелітополь, вул. Пушкіна, 95, на баланс управління комунальною власністю Мелітопольської міської ради</w:t>
      </w:r>
      <w:r>
        <w:rPr>
          <w:sz w:val="28"/>
          <w:szCs w:val="28"/>
        </w:rPr>
        <w:t xml:space="preserve"> з правом оперативного управління» станом на 14</w:t>
      </w:r>
      <w:r>
        <w:rPr>
          <w:sz w:val="28"/>
          <w:szCs w:val="28"/>
          <w:lang w:eastAsia="ar-SA"/>
        </w:rPr>
        <w:t>.07.2017  здійснена передача необоротних активів, а саме:</w:t>
      </w:r>
      <w:r>
        <w:rPr>
          <w:sz w:val="28"/>
          <w:szCs w:val="28"/>
        </w:rPr>
        <w:t xml:space="preserve"> окремо розташованої нежитлової будівлі загальною площею 2100,8 м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, металевої огорожі та зелених насаджень (дерева та кущі), </w:t>
      </w:r>
      <w:r>
        <w:rPr>
          <w:sz w:val="28"/>
          <w:szCs w:val="28"/>
          <w:lang w:eastAsia="ar-SA"/>
        </w:rPr>
        <w:t>загальною кількістю одиниц</w:t>
      </w:r>
      <w:r>
        <w:rPr>
          <w:sz w:val="28"/>
          <w:szCs w:val="28"/>
          <w:lang w:eastAsia="ar-SA"/>
        </w:rPr>
        <w:t xml:space="preserve">ь </w:t>
      </w:r>
      <w:r>
        <w:rPr>
          <w:sz w:val="28"/>
          <w:szCs w:val="28"/>
          <w:u w:val="single"/>
          <w:lang w:eastAsia="ar-SA"/>
        </w:rPr>
        <w:t>129</w:t>
      </w:r>
      <w:r>
        <w:rPr>
          <w:sz w:val="28"/>
          <w:szCs w:val="28"/>
          <w:lang w:eastAsia="ar-SA"/>
        </w:rPr>
        <w:t>, на суму (грн.)</w:t>
      </w:r>
      <w:r>
        <w:rPr>
          <w:sz w:val="28"/>
          <w:szCs w:val="28"/>
          <w:u w:val="single"/>
        </w:rPr>
        <w:t xml:space="preserve"> 466656,00</w:t>
      </w:r>
      <w:r>
        <w:rPr>
          <w:sz w:val="28"/>
          <w:szCs w:val="28"/>
          <w:lang w:eastAsia="ar-SA"/>
        </w:rPr>
        <w:t>.</w:t>
      </w:r>
    </w:p>
    <w:p w:rsidR="0057291D" w:rsidRDefault="00862357">
      <w:pPr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На момент проведення ліквідаційної процедури </w:t>
      </w:r>
      <w:r>
        <w:rPr>
          <w:sz w:val="28"/>
          <w:szCs w:val="28"/>
        </w:rPr>
        <w:t xml:space="preserve">Мелітопольської вечірньої (змінної) школи №1 ММР ЗО </w:t>
      </w:r>
      <w:r>
        <w:rPr>
          <w:sz w:val="28"/>
          <w:szCs w:val="28"/>
          <w:lang w:eastAsia="uk-UA"/>
        </w:rPr>
        <w:t>проміжний ліквідаційний баланс рахунків та матеріальних цінностей, фондів та активів нульовий.</w:t>
      </w:r>
    </w:p>
    <w:p w:rsidR="0057291D" w:rsidRDefault="00862357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W w:w="0" w:type="auto"/>
        <w:tblInd w:w="10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133"/>
        <w:gridCol w:w="3826"/>
        <w:gridCol w:w="1416"/>
        <w:gridCol w:w="1420"/>
      </w:tblGrid>
      <w:tr w:rsidR="0057291D"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7291D" w:rsidRDefault="00862357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з/п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7291D" w:rsidRDefault="00862357">
            <w:pPr>
              <w:ind w:right="-1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Найменування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7291D" w:rsidRDefault="00862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Дебет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7291D" w:rsidRDefault="00862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</w:t>
            </w:r>
          </w:p>
        </w:tc>
      </w:tr>
      <w:tr w:rsidR="0057291D"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7291D" w:rsidRDefault="00862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7291D" w:rsidRDefault="00862357">
            <w:pPr>
              <w:ind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7291D" w:rsidRDefault="00862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7291D" w:rsidRDefault="00862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57291D"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7291D" w:rsidRDefault="00862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7291D" w:rsidRDefault="00862357">
            <w:pPr>
              <w:ind w:right="-1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Балансові рахунки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7291D" w:rsidRDefault="008623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7291D" w:rsidRDefault="008623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7291D"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7291D" w:rsidRDefault="0057291D">
            <w:pPr>
              <w:jc w:val="center"/>
              <w:textAlignment w:val="baseline"/>
              <w:rPr>
                <w:i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7291D" w:rsidRDefault="00862357">
            <w:pPr>
              <w:ind w:right="-136"/>
              <w:jc w:val="right"/>
              <w:textAlignment w:val="baseline"/>
              <w:rPr>
                <w:i/>
                <w:color w:val="000000"/>
                <w:sz w:val="28"/>
                <w:szCs w:val="28"/>
                <w:lang w:eastAsia="uk-UA"/>
              </w:rPr>
            </w:pPr>
            <w:r>
              <w:rPr>
                <w:i/>
                <w:color w:val="000000"/>
                <w:sz w:val="28"/>
                <w:szCs w:val="28"/>
                <w:lang w:eastAsia="uk-UA"/>
              </w:rPr>
              <w:t>Баланс рахунків  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7291D" w:rsidRDefault="00862357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7291D" w:rsidRDefault="00862357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0,00</w:t>
            </w:r>
          </w:p>
        </w:tc>
      </w:tr>
    </w:tbl>
    <w:p w:rsidR="0057291D" w:rsidRDefault="0057291D">
      <w:pPr>
        <w:jc w:val="both"/>
        <w:rPr>
          <w:sz w:val="16"/>
          <w:szCs w:val="16"/>
        </w:rPr>
      </w:pPr>
    </w:p>
    <w:p w:rsidR="0057291D" w:rsidRDefault="00862357">
      <w:pPr>
        <w:tabs>
          <w:tab w:val="left" w:pos="75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Залишок коштів спеціального рахунку </w:t>
      </w:r>
      <w:r>
        <w:rPr>
          <w:sz w:val="28"/>
          <w:szCs w:val="28"/>
        </w:rPr>
        <w:t>Мелітопольської вечірньої (змінної) школи №1 Мелітопольської міської ради Запорізької області</w:t>
      </w:r>
      <w:r>
        <w:rPr>
          <w:sz w:val="28"/>
          <w:szCs w:val="28"/>
        </w:rPr>
        <w:t xml:space="preserve"> станом на 14.07.2017:</w:t>
      </w:r>
    </w:p>
    <w:p w:rsidR="0057291D" w:rsidRDefault="00862357">
      <w:pPr>
        <w:tabs>
          <w:tab w:val="left" w:pos="75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КФК: 010/1011030; </w:t>
      </w:r>
      <w:r>
        <w:rPr>
          <w:sz w:val="28"/>
          <w:szCs w:val="28"/>
        </w:rPr>
        <w:t>Рахунок: Плата за послуги бюджетних установ</w:t>
      </w:r>
    </w:p>
    <w:p w:rsidR="0057291D" w:rsidRDefault="0057291D">
      <w:pPr>
        <w:tabs>
          <w:tab w:val="left" w:pos="7580"/>
        </w:tabs>
        <w:ind w:firstLine="567"/>
        <w:jc w:val="both"/>
        <w:rPr>
          <w:sz w:val="28"/>
          <w:szCs w:val="28"/>
        </w:rPr>
      </w:pPr>
    </w:p>
    <w:tbl>
      <w:tblPr>
        <w:tblW w:w="0" w:type="auto"/>
        <w:tblInd w:w="15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666"/>
        <w:gridCol w:w="1842"/>
        <w:gridCol w:w="2249"/>
      </w:tblGrid>
      <w:tr w:rsidR="0057291D"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7291D" w:rsidRDefault="00862357">
            <w:pPr>
              <w:tabs>
                <w:tab w:val="left" w:pos="7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7291D" w:rsidRDefault="00862357">
            <w:pPr>
              <w:tabs>
                <w:tab w:val="left" w:pos="7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доходу</w:t>
            </w:r>
          </w:p>
        </w:tc>
        <w:tc>
          <w:tcPr>
            <w:tcW w:w="2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7291D" w:rsidRDefault="00862357">
            <w:pPr>
              <w:tabs>
                <w:tab w:val="left" w:pos="7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Залишок</w:t>
            </w:r>
          </w:p>
          <w:p w:rsidR="0057291D" w:rsidRDefault="00862357">
            <w:pPr>
              <w:tabs>
                <w:tab w:val="left" w:pos="7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</w:p>
          <w:p w:rsidR="0057291D" w:rsidRDefault="00862357">
            <w:pPr>
              <w:tabs>
                <w:tab w:val="left" w:pos="7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14.07.2017, грн.</w:t>
            </w:r>
          </w:p>
        </w:tc>
      </w:tr>
      <w:tr w:rsidR="0057291D">
        <w:trPr>
          <w:trHeight w:val="459"/>
        </w:trPr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7291D" w:rsidRDefault="00862357">
            <w:pPr>
              <w:tabs>
                <w:tab w:val="left" w:pos="7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7291D" w:rsidRDefault="00862357">
            <w:pPr>
              <w:tabs>
                <w:tab w:val="left" w:pos="7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25010300</w:t>
            </w:r>
          </w:p>
        </w:tc>
        <w:tc>
          <w:tcPr>
            <w:tcW w:w="2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7291D" w:rsidRDefault="00862357">
            <w:pPr>
              <w:tabs>
                <w:tab w:val="left" w:pos="7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820,71</w:t>
            </w:r>
          </w:p>
        </w:tc>
      </w:tr>
      <w:tr w:rsidR="0057291D"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7291D" w:rsidRDefault="00862357">
            <w:pPr>
              <w:tabs>
                <w:tab w:val="left" w:pos="7580"/>
              </w:tabs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Всього: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7291D" w:rsidRDefault="0057291D">
            <w:pPr>
              <w:tabs>
                <w:tab w:val="left" w:pos="75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7291D" w:rsidRDefault="00862357">
            <w:pPr>
              <w:tabs>
                <w:tab w:val="left" w:pos="7580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820,71</w:t>
            </w:r>
          </w:p>
        </w:tc>
      </w:tr>
    </w:tbl>
    <w:p w:rsidR="0057291D" w:rsidRDefault="0057291D">
      <w:pPr>
        <w:tabs>
          <w:tab w:val="left" w:pos="7580"/>
        </w:tabs>
        <w:jc w:val="both"/>
        <w:rPr>
          <w:sz w:val="28"/>
          <w:szCs w:val="28"/>
        </w:rPr>
      </w:pPr>
    </w:p>
    <w:p w:rsidR="0057291D" w:rsidRDefault="0057291D">
      <w:pPr>
        <w:tabs>
          <w:tab w:val="left" w:pos="7580"/>
        </w:tabs>
        <w:jc w:val="both"/>
        <w:rPr>
          <w:sz w:val="28"/>
          <w:szCs w:val="28"/>
        </w:rPr>
      </w:pPr>
    </w:p>
    <w:p w:rsidR="0057291D" w:rsidRDefault="00862357">
      <w:pPr>
        <w:rPr>
          <w:sz w:val="28"/>
          <w:szCs w:val="28"/>
        </w:rPr>
      </w:pPr>
      <w:r>
        <w:rPr>
          <w:sz w:val="28"/>
          <w:szCs w:val="28"/>
          <w:lang w:eastAsia="uk-UA"/>
        </w:rPr>
        <w:t>Голова комісії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  <w:t xml:space="preserve"> 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</w:rPr>
        <w:t xml:space="preserve">Черненко Олена В'ячеславівна  </w:t>
      </w:r>
    </w:p>
    <w:p w:rsidR="0057291D" w:rsidRDefault="00862357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Члени комісії</w:t>
      </w:r>
    </w:p>
    <w:p w:rsidR="0057291D" w:rsidRDefault="00862357">
      <w:pPr>
        <w:rPr>
          <w:sz w:val="28"/>
          <w:szCs w:val="28"/>
        </w:rPr>
      </w:pP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</w:rPr>
        <w:t>Доломан Наталя Вікторівна</w:t>
      </w:r>
    </w:p>
    <w:p w:rsidR="0057291D" w:rsidRDefault="0086235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Джаним Микола </w:t>
      </w:r>
      <w:r>
        <w:rPr>
          <w:sz w:val="28"/>
          <w:szCs w:val="28"/>
        </w:rPr>
        <w:t>Степанович</w:t>
      </w:r>
    </w:p>
    <w:p w:rsidR="0057291D" w:rsidRDefault="008623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Усатова Оксана Василівна </w:t>
      </w:r>
    </w:p>
    <w:p w:rsidR="0057291D" w:rsidRDefault="008623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Стрєлков Олександр Євгенович</w:t>
      </w:r>
    </w:p>
    <w:p w:rsidR="0057291D" w:rsidRDefault="0057291D">
      <w:pPr>
        <w:jc w:val="both"/>
        <w:rPr>
          <w:sz w:val="24"/>
        </w:rPr>
      </w:pPr>
    </w:p>
    <w:p w:rsidR="0057291D" w:rsidRDefault="00862357">
      <w:pPr>
        <w:ind w:left="5670"/>
        <w:rPr>
          <w:sz w:val="28"/>
          <w:szCs w:val="28"/>
        </w:rPr>
      </w:pPr>
      <w:bookmarkStart w:id="1" w:name="_GoBack1"/>
      <w:bookmarkEnd w:id="1"/>
      <w:r>
        <w:rPr>
          <w:sz w:val="28"/>
          <w:szCs w:val="28"/>
        </w:rPr>
        <w:lastRenderedPageBreak/>
        <w:t>Додаток 2</w:t>
      </w:r>
    </w:p>
    <w:p w:rsidR="0057291D" w:rsidRDefault="00862357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до рішення ____сесії </w:t>
      </w:r>
    </w:p>
    <w:p w:rsidR="0057291D" w:rsidRDefault="00862357">
      <w:pPr>
        <w:ind w:left="5664"/>
        <w:rPr>
          <w:sz w:val="28"/>
          <w:szCs w:val="28"/>
        </w:rPr>
      </w:pPr>
      <w:r>
        <w:rPr>
          <w:sz w:val="28"/>
          <w:szCs w:val="28"/>
        </w:rPr>
        <w:t>Мелітопольської міської ради</w:t>
      </w:r>
    </w:p>
    <w:p w:rsidR="0057291D" w:rsidRDefault="00862357">
      <w:pPr>
        <w:ind w:left="5664"/>
        <w:rPr>
          <w:sz w:val="28"/>
          <w:szCs w:val="28"/>
        </w:rPr>
      </w:pPr>
      <w:r>
        <w:rPr>
          <w:sz w:val="28"/>
          <w:szCs w:val="28"/>
        </w:rPr>
        <w:t>Запорізької області</w:t>
      </w:r>
    </w:p>
    <w:p w:rsidR="0057291D" w:rsidRDefault="00862357">
      <w:pPr>
        <w:ind w:left="5664"/>
        <w:rPr>
          <w:sz w:val="28"/>
          <w:szCs w:val="28"/>
        </w:rPr>
      </w:pPr>
      <w:r>
        <w:rPr>
          <w:sz w:val="28"/>
          <w:szCs w:val="28"/>
        </w:rPr>
        <w:t>VII скликання</w:t>
      </w:r>
    </w:p>
    <w:p w:rsidR="0057291D" w:rsidRDefault="00862357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від________________ № _____</w:t>
      </w:r>
    </w:p>
    <w:p w:rsidR="0057291D" w:rsidRDefault="0057291D">
      <w:pPr>
        <w:jc w:val="right"/>
        <w:rPr>
          <w:sz w:val="28"/>
          <w:szCs w:val="28"/>
        </w:rPr>
      </w:pPr>
    </w:p>
    <w:p w:rsidR="0057291D" w:rsidRDefault="00862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Остаточний ліквідаційний баланс</w:t>
      </w:r>
    </w:p>
    <w:p w:rsidR="0057291D" w:rsidRDefault="00862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рахунків, </w:t>
      </w:r>
      <w:r>
        <w:rPr>
          <w:b/>
          <w:sz w:val="28"/>
          <w:szCs w:val="28"/>
        </w:rPr>
        <w:t>матеріальних цінностей та активів Мелітопольського вечірньої (змінної) школи № 1 Мелітопольської міської ради Запорізької області</w:t>
      </w:r>
    </w:p>
    <w:p w:rsidR="0057291D" w:rsidRDefault="0057291D">
      <w:pPr>
        <w:jc w:val="center"/>
      </w:pPr>
    </w:p>
    <w:p w:rsidR="0057291D" w:rsidRDefault="00862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Ми, що нижче підписалися, члени ліквідаційної комісії </w:t>
      </w:r>
      <w:r>
        <w:rPr>
          <w:sz w:val="28"/>
          <w:szCs w:val="28"/>
        </w:rPr>
        <w:t xml:space="preserve">з ліквідації </w:t>
      </w:r>
      <w:r>
        <w:rPr>
          <w:sz w:val="28"/>
          <w:szCs w:val="28"/>
        </w:rPr>
        <w:t>Мелітопольської вечірньої (змінної) школи №1 Мелітопольськ</w:t>
      </w:r>
      <w:r>
        <w:rPr>
          <w:sz w:val="28"/>
          <w:szCs w:val="28"/>
        </w:rPr>
        <w:t>ої міської ради Запорізької області</w:t>
      </w:r>
      <w:r>
        <w:rPr>
          <w:sz w:val="28"/>
          <w:szCs w:val="28"/>
        </w:rPr>
        <w:t xml:space="preserve">, створені рішенням </w:t>
      </w:r>
      <w:r>
        <w:rPr>
          <w:sz w:val="28"/>
          <w:szCs w:val="28"/>
        </w:rPr>
        <w:t xml:space="preserve">31 сесії Мелітопольської міської ради Запорізької області 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від 27.04.2017 № 4 «Про ліквідацію Мелітопольської вечірньої (змінної) школи №1 Мелітопольської міської ради Запорізької області</w:t>
      </w:r>
      <w:r>
        <w:rPr>
          <w:sz w:val="28"/>
          <w:szCs w:val="28"/>
        </w:rPr>
        <w:t>»</w:t>
      </w:r>
      <w:r>
        <w:rPr>
          <w:sz w:val="28"/>
          <w:szCs w:val="28"/>
        </w:rPr>
        <w:t>, у складі:</w:t>
      </w:r>
    </w:p>
    <w:p w:rsidR="0057291D" w:rsidRDefault="0086235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Черненко Олена В’ячеславівна </w:t>
      </w:r>
      <w:r>
        <w:rPr>
          <w:sz w:val="28"/>
          <w:szCs w:val="28"/>
        </w:rPr>
        <w:tab/>
        <w:t xml:space="preserve">– голова комісії, </w:t>
      </w:r>
      <w:r>
        <w:rPr>
          <w:sz w:val="28"/>
          <w:szCs w:val="28"/>
        </w:rPr>
        <w:t xml:space="preserve">директор Мелітопольської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вечірньої (змінної) школи № 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Мелітопольської</w:t>
      </w:r>
      <w:r>
        <w:rPr>
          <w:sz w:val="28"/>
          <w:szCs w:val="28"/>
        </w:rPr>
        <w:tab/>
        <w:t xml:space="preserve"> міської ради Запорізької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області, реєстраційний </w:t>
      </w:r>
      <w:r>
        <w:rPr>
          <w:sz w:val="28"/>
          <w:szCs w:val="28"/>
        </w:rPr>
        <w:tab/>
        <w:t xml:space="preserve">номер облікової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картки платника податків 231370</w:t>
      </w:r>
      <w:r>
        <w:rPr>
          <w:sz w:val="28"/>
          <w:szCs w:val="28"/>
        </w:rPr>
        <w:t>7866;</w:t>
      </w:r>
    </w:p>
    <w:p w:rsidR="0057291D" w:rsidRDefault="0086235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Доломан Наталя Вікторівна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– член комісії, заступник начальника</w:t>
      </w:r>
    </w:p>
    <w:p w:rsidR="0057291D" w:rsidRDefault="0086235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управління освіти Мелітопольської міської</w:t>
      </w:r>
    </w:p>
    <w:p w:rsidR="0057291D" w:rsidRDefault="0086235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ради, реєстраційний номер облікової картки</w:t>
      </w:r>
    </w:p>
    <w:p w:rsidR="0057291D" w:rsidRDefault="0086235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платника податків 2837512482;</w:t>
      </w:r>
    </w:p>
    <w:p w:rsidR="0057291D" w:rsidRDefault="00862357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Джаним Микола Степанович </w:t>
      </w:r>
      <w:r>
        <w:rPr>
          <w:sz w:val="28"/>
          <w:szCs w:val="28"/>
        </w:rPr>
        <w:tab/>
        <w:t>– член комісії, юрист упра</w:t>
      </w:r>
      <w:r>
        <w:rPr>
          <w:sz w:val="28"/>
          <w:szCs w:val="28"/>
        </w:rPr>
        <w:t xml:space="preserve">вління освіти </w:t>
      </w:r>
    </w:p>
    <w:p w:rsidR="0057291D" w:rsidRDefault="00862357">
      <w:pPr>
        <w:tabs>
          <w:tab w:val="left" w:pos="0"/>
          <w:tab w:val="left" w:pos="709"/>
        </w:tabs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Мелітопольської міської ради,</w:t>
      </w:r>
    </w:p>
    <w:p w:rsidR="0057291D" w:rsidRDefault="00862357">
      <w:pPr>
        <w:tabs>
          <w:tab w:val="left" w:pos="0"/>
          <w:tab w:val="left" w:pos="709"/>
        </w:tabs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реєстраційний  номер облікової картки</w:t>
      </w:r>
    </w:p>
    <w:p w:rsidR="0057291D" w:rsidRDefault="00862357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платника податків 3185002253;</w:t>
      </w:r>
    </w:p>
    <w:p w:rsidR="0057291D" w:rsidRDefault="00862357">
      <w:pPr>
        <w:tabs>
          <w:tab w:val="left" w:pos="0"/>
        </w:tabs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Усатова Оксана Василівна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–  член комісії, начальник матеріального відділу управління освіти Мелітопольської міської ради, реєстрац</w:t>
      </w:r>
      <w:r>
        <w:rPr>
          <w:sz w:val="28"/>
          <w:szCs w:val="28"/>
        </w:rPr>
        <w:t>ійний номер облікової картки платника податків 2686816100;</w:t>
      </w:r>
    </w:p>
    <w:p w:rsidR="0057291D" w:rsidRDefault="00862357">
      <w:pPr>
        <w:tabs>
          <w:tab w:val="left" w:pos="0"/>
        </w:tabs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Стрєлков Олександр Євгенович </w:t>
      </w:r>
      <w:r>
        <w:rPr>
          <w:sz w:val="28"/>
          <w:szCs w:val="28"/>
        </w:rPr>
        <w:tab/>
        <w:t>– член комісії, депутат Мелітопольської міської ради, реєстраційний номер облікової картки платника податків 2148313271  (за згодою);</w:t>
      </w:r>
    </w:p>
    <w:p w:rsidR="0057291D" w:rsidRDefault="00862357">
      <w:pPr>
        <w:tabs>
          <w:tab w:val="left" w:pos="0"/>
        </w:tabs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Маненко Тетяна Віталіївна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– чле</w:t>
      </w:r>
      <w:r>
        <w:rPr>
          <w:sz w:val="28"/>
          <w:szCs w:val="28"/>
        </w:rPr>
        <w:t xml:space="preserve">н комісії, голова міської організації профспілки працівників освіти, реєстраційний номер облікової картки платника податків 2149814049 (за згодою) </w:t>
      </w:r>
    </w:p>
    <w:p w:rsidR="0057291D" w:rsidRDefault="00862357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склали цей акт про наступне. </w:t>
      </w:r>
    </w:p>
    <w:p w:rsidR="0057291D" w:rsidRDefault="0086235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 xml:space="preserve">Відповідно до чинного законодавства встановлено строк для надходження вимог можливих кредиторів 2 місяці після публікації рішення </w:t>
      </w:r>
      <w:r>
        <w:rPr>
          <w:color w:val="000000"/>
          <w:sz w:val="28"/>
          <w:szCs w:val="28"/>
          <w:lang w:eastAsia="uk-UA"/>
        </w:rPr>
        <w:lastRenderedPageBreak/>
        <w:t xml:space="preserve">сесії </w:t>
      </w:r>
      <w:r>
        <w:rPr>
          <w:rFonts w:eastAsia="Calibri"/>
          <w:sz w:val="28"/>
          <w:szCs w:val="28"/>
        </w:rPr>
        <w:t xml:space="preserve">Мелітопольської міської ради Запорізької області </w:t>
      </w:r>
      <w:r>
        <w:rPr>
          <w:sz w:val="28"/>
          <w:szCs w:val="28"/>
        </w:rPr>
        <w:t>«Про ліквідацію Мелітопольської вечірньої (змінної) школи №1 Мелітополь</w:t>
      </w:r>
      <w:r>
        <w:rPr>
          <w:sz w:val="28"/>
          <w:szCs w:val="28"/>
        </w:rPr>
        <w:t>ської міської ради Запорізької області». Вказане рішення було опубліковано 05.05.2017, після закінчення вказаного строку вимог від можливих кредиторів не надходило.</w:t>
      </w:r>
    </w:p>
    <w:p w:rsidR="0057291D" w:rsidRDefault="0086235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Упродовж червня 2017 року матеріально технічна база Мелітопольської вечірньої (змінної) шко</w:t>
      </w:r>
      <w:r>
        <w:rPr>
          <w:sz w:val="28"/>
          <w:szCs w:val="28"/>
        </w:rPr>
        <w:t>ли №1 ММР ЗО була розподілена між закладами управління освіти відповідно до клопотань, що підтверджується накладними та актами внутрішнього переміщення.</w:t>
      </w:r>
      <w:r>
        <w:pict>
          <v:rect id="_x0000_s1026" style="position:absolute;left:0;text-align:left;margin-left:212.7pt;margin-top:-56pt;width:23.1pt;height:21.75pt;z-index:251658240;mso-position-horizontal-relative:text;mso-position-vertical-relative:text" strokeweight="0">
            <v:textbox>
              <w:txbxContent>
                <w:p w:rsidR="0057291D" w:rsidRDefault="00862357">
                  <w:pPr>
                    <w:pStyle w:val="ac"/>
                  </w:pPr>
                  <w:r>
                    <w:t>2</w:t>
                  </w:r>
                </w:p>
              </w:txbxContent>
            </v:textbox>
          </v:rect>
        </w:pict>
      </w:r>
    </w:p>
    <w:p w:rsidR="0057291D" w:rsidRDefault="00862357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На виконання </w:t>
      </w:r>
      <w:r>
        <w:rPr>
          <w:sz w:val="28"/>
          <w:szCs w:val="28"/>
        </w:rPr>
        <w:t xml:space="preserve">рішення виконавчого комітету Мелітопольської міської ради Запорізької області </w:t>
      </w:r>
      <w:r>
        <w:rPr>
          <w:sz w:val="28"/>
          <w:szCs w:val="28"/>
        </w:rPr>
        <w:t xml:space="preserve">від </w:t>
      </w:r>
      <w:r>
        <w:rPr>
          <w:sz w:val="28"/>
          <w:szCs w:val="28"/>
        </w:rPr>
        <w:t>08.06.2017 № 108/5 «Про здійснення управлінням освіти Мелітопольської  міської ради безоплатної передачі комунального майна, що знаходиться за адресою: м. Мелітополь, вул. Пушкіна, 95, на баланс управління комунальною власністю Мелітопольської міської ради</w:t>
      </w:r>
      <w:r>
        <w:rPr>
          <w:sz w:val="28"/>
          <w:szCs w:val="28"/>
        </w:rPr>
        <w:t xml:space="preserve"> з правом оперативного управління» станом на 14</w:t>
      </w:r>
      <w:r>
        <w:rPr>
          <w:sz w:val="28"/>
          <w:szCs w:val="28"/>
          <w:lang w:eastAsia="ar-SA"/>
        </w:rPr>
        <w:t>.07.2017 здійснена передача необоротних активів, а саме:</w:t>
      </w:r>
      <w:r>
        <w:rPr>
          <w:sz w:val="28"/>
          <w:szCs w:val="28"/>
        </w:rPr>
        <w:t xml:space="preserve"> окремо розташованої нежитлової будівлі загальною площею 2100,8 м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, металевої огорожі та зелених насаджень (дерева та кущі), </w:t>
      </w:r>
      <w:r>
        <w:rPr>
          <w:sz w:val="28"/>
          <w:szCs w:val="28"/>
          <w:lang w:eastAsia="ar-SA"/>
        </w:rPr>
        <w:t>загальною кількістю одиниць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u w:val="single"/>
          <w:lang w:eastAsia="ar-SA"/>
        </w:rPr>
        <w:t>129</w:t>
      </w:r>
      <w:r>
        <w:rPr>
          <w:sz w:val="28"/>
          <w:szCs w:val="28"/>
          <w:lang w:eastAsia="ar-SA"/>
        </w:rPr>
        <w:t>, на суму (грн.)</w:t>
      </w:r>
      <w:r>
        <w:rPr>
          <w:sz w:val="28"/>
          <w:szCs w:val="28"/>
          <w:u w:val="single"/>
        </w:rPr>
        <w:t xml:space="preserve"> 466656,00</w:t>
      </w:r>
      <w:r>
        <w:rPr>
          <w:sz w:val="28"/>
          <w:szCs w:val="28"/>
          <w:lang w:eastAsia="ar-SA"/>
        </w:rPr>
        <w:t>.</w:t>
      </w:r>
    </w:p>
    <w:p w:rsidR="0057291D" w:rsidRDefault="00862357">
      <w:pPr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На момент проведення ліквідаційної процедури </w:t>
      </w:r>
      <w:r>
        <w:rPr>
          <w:sz w:val="28"/>
          <w:szCs w:val="28"/>
        </w:rPr>
        <w:t xml:space="preserve">Мелітопольської вечірньої (змінної) школи №1 ММР ЗО </w:t>
      </w:r>
      <w:r>
        <w:rPr>
          <w:sz w:val="28"/>
          <w:szCs w:val="28"/>
          <w:lang w:eastAsia="uk-UA"/>
        </w:rPr>
        <w:t>остаточний ліквідаційний баланс рахунків та матеріальних цінностей, фондів та активів нульовий.</w:t>
      </w:r>
    </w:p>
    <w:p w:rsidR="0057291D" w:rsidRDefault="00862357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W w:w="0" w:type="auto"/>
        <w:tblInd w:w="10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133"/>
        <w:gridCol w:w="3826"/>
        <w:gridCol w:w="1416"/>
        <w:gridCol w:w="1420"/>
      </w:tblGrid>
      <w:tr w:rsidR="0057291D"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7291D" w:rsidRDefault="00862357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з/п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7291D" w:rsidRDefault="00862357">
            <w:pPr>
              <w:ind w:right="-1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Найменування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7291D" w:rsidRDefault="00862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Дебет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7291D" w:rsidRDefault="00862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</w:t>
            </w:r>
            <w:r>
              <w:rPr>
                <w:sz w:val="28"/>
                <w:szCs w:val="28"/>
              </w:rPr>
              <w:t>ит</w:t>
            </w:r>
          </w:p>
        </w:tc>
      </w:tr>
      <w:tr w:rsidR="0057291D"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7291D" w:rsidRDefault="00862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7291D" w:rsidRDefault="00862357">
            <w:pPr>
              <w:ind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7291D" w:rsidRDefault="00862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7291D" w:rsidRDefault="00862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57291D"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7291D" w:rsidRDefault="00862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7291D" w:rsidRDefault="00862357">
            <w:pPr>
              <w:ind w:right="-1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Балансові рахунки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7291D" w:rsidRDefault="008623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7291D" w:rsidRDefault="008623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7291D"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7291D" w:rsidRDefault="0057291D">
            <w:pPr>
              <w:jc w:val="center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7291D" w:rsidRDefault="00862357">
            <w:pPr>
              <w:ind w:right="-136"/>
              <w:jc w:val="right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Баланс рахунків  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7291D" w:rsidRDefault="008623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7291D" w:rsidRDefault="008623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</w:tbl>
    <w:p w:rsidR="0057291D" w:rsidRDefault="0057291D">
      <w:pPr>
        <w:jc w:val="both"/>
        <w:rPr>
          <w:sz w:val="16"/>
          <w:szCs w:val="16"/>
        </w:rPr>
      </w:pPr>
    </w:p>
    <w:p w:rsidR="0057291D" w:rsidRDefault="00862357">
      <w:pPr>
        <w:tabs>
          <w:tab w:val="left" w:pos="75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Залишок коштів спеціального рахунку </w:t>
      </w:r>
      <w:r>
        <w:rPr>
          <w:sz w:val="28"/>
          <w:szCs w:val="28"/>
        </w:rPr>
        <w:t>Мелітопольської вечірньої (змінної) школи №1 Мелітопольської міської ради Запорізької області</w:t>
      </w:r>
      <w:r>
        <w:rPr>
          <w:sz w:val="28"/>
          <w:szCs w:val="28"/>
        </w:rPr>
        <w:t xml:space="preserve"> станом на 14.07.2017:</w:t>
      </w:r>
    </w:p>
    <w:p w:rsidR="0057291D" w:rsidRDefault="00862357">
      <w:pPr>
        <w:tabs>
          <w:tab w:val="left" w:pos="75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КФК: 010/1011030; Рахунок: </w:t>
      </w:r>
      <w:r>
        <w:rPr>
          <w:sz w:val="28"/>
          <w:szCs w:val="28"/>
        </w:rPr>
        <w:t>Плата за послуги бюджетних установ</w:t>
      </w:r>
    </w:p>
    <w:p w:rsidR="0057291D" w:rsidRDefault="0057291D">
      <w:pPr>
        <w:tabs>
          <w:tab w:val="left" w:pos="7580"/>
        </w:tabs>
        <w:ind w:firstLine="567"/>
        <w:jc w:val="both"/>
        <w:rPr>
          <w:sz w:val="28"/>
          <w:szCs w:val="28"/>
        </w:rPr>
      </w:pPr>
    </w:p>
    <w:tbl>
      <w:tblPr>
        <w:tblW w:w="0" w:type="auto"/>
        <w:tblInd w:w="15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666"/>
        <w:gridCol w:w="1842"/>
        <w:gridCol w:w="2249"/>
      </w:tblGrid>
      <w:tr w:rsidR="0057291D"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7291D" w:rsidRDefault="00862357">
            <w:pPr>
              <w:tabs>
                <w:tab w:val="left" w:pos="7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7291D" w:rsidRDefault="00862357">
            <w:pPr>
              <w:tabs>
                <w:tab w:val="left" w:pos="7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доходу</w:t>
            </w:r>
          </w:p>
        </w:tc>
        <w:tc>
          <w:tcPr>
            <w:tcW w:w="2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7291D" w:rsidRDefault="00862357">
            <w:pPr>
              <w:tabs>
                <w:tab w:val="left" w:pos="7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Залишок</w:t>
            </w:r>
          </w:p>
          <w:p w:rsidR="0057291D" w:rsidRDefault="00862357">
            <w:pPr>
              <w:tabs>
                <w:tab w:val="left" w:pos="7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</w:p>
          <w:p w:rsidR="0057291D" w:rsidRDefault="00862357">
            <w:pPr>
              <w:tabs>
                <w:tab w:val="left" w:pos="7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14.07.2017, грн.</w:t>
            </w:r>
          </w:p>
        </w:tc>
      </w:tr>
      <w:tr w:rsidR="0057291D">
        <w:trPr>
          <w:trHeight w:val="459"/>
        </w:trPr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7291D" w:rsidRDefault="00862357">
            <w:pPr>
              <w:tabs>
                <w:tab w:val="left" w:pos="7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7291D" w:rsidRDefault="00862357">
            <w:pPr>
              <w:tabs>
                <w:tab w:val="left" w:pos="7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25010300</w:t>
            </w:r>
          </w:p>
        </w:tc>
        <w:tc>
          <w:tcPr>
            <w:tcW w:w="2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7291D" w:rsidRDefault="00862357">
            <w:pPr>
              <w:tabs>
                <w:tab w:val="left" w:pos="7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820,71</w:t>
            </w:r>
          </w:p>
        </w:tc>
      </w:tr>
      <w:tr w:rsidR="0057291D"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7291D" w:rsidRDefault="00862357">
            <w:pPr>
              <w:tabs>
                <w:tab w:val="left" w:pos="75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Всього: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7291D" w:rsidRDefault="0057291D">
            <w:pPr>
              <w:tabs>
                <w:tab w:val="left" w:pos="75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7291D" w:rsidRDefault="00862357">
            <w:pPr>
              <w:tabs>
                <w:tab w:val="left" w:pos="7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820,71</w:t>
            </w:r>
          </w:p>
        </w:tc>
      </w:tr>
    </w:tbl>
    <w:p w:rsidR="0057291D" w:rsidRDefault="0057291D">
      <w:pPr>
        <w:tabs>
          <w:tab w:val="left" w:pos="7580"/>
        </w:tabs>
        <w:ind w:firstLine="567"/>
        <w:jc w:val="both"/>
        <w:rPr>
          <w:sz w:val="28"/>
          <w:szCs w:val="28"/>
        </w:rPr>
      </w:pPr>
    </w:p>
    <w:p w:rsidR="0057291D" w:rsidRDefault="0057291D">
      <w:pPr>
        <w:tabs>
          <w:tab w:val="left" w:pos="7580"/>
        </w:tabs>
        <w:jc w:val="both"/>
        <w:rPr>
          <w:sz w:val="28"/>
          <w:szCs w:val="28"/>
        </w:rPr>
      </w:pPr>
    </w:p>
    <w:p w:rsidR="0057291D" w:rsidRDefault="00862357">
      <w:pPr>
        <w:rPr>
          <w:sz w:val="28"/>
          <w:szCs w:val="28"/>
        </w:rPr>
      </w:pPr>
      <w:r>
        <w:rPr>
          <w:sz w:val="28"/>
          <w:szCs w:val="28"/>
          <w:lang w:eastAsia="uk-UA"/>
        </w:rPr>
        <w:t>Голова комісії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  <w:t xml:space="preserve"> 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</w:rPr>
        <w:t xml:space="preserve">Черненко Олена В'ячеславівна  </w:t>
      </w:r>
    </w:p>
    <w:p w:rsidR="0057291D" w:rsidRDefault="00862357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Члени комісії</w:t>
      </w:r>
    </w:p>
    <w:p w:rsidR="0057291D" w:rsidRDefault="00862357">
      <w:pPr>
        <w:rPr>
          <w:sz w:val="28"/>
          <w:szCs w:val="28"/>
        </w:rPr>
      </w:pP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</w:rPr>
        <w:t>Доломан Наталя Вікторівна</w:t>
      </w:r>
    </w:p>
    <w:p w:rsidR="0057291D" w:rsidRDefault="0086235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Джаним Микола Степанович</w:t>
      </w:r>
    </w:p>
    <w:p w:rsidR="0057291D" w:rsidRDefault="008623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Усатова Оксана Василівна  </w:t>
      </w:r>
    </w:p>
    <w:p w:rsidR="0057291D" w:rsidRDefault="008623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Стрєлков Олександр Євгенович</w:t>
      </w:r>
    </w:p>
    <w:p w:rsidR="0057291D" w:rsidRDefault="0057291D">
      <w:pPr>
        <w:jc w:val="both"/>
      </w:pPr>
    </w:p>
    <w:sectPr w:rsidR="0057291D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A1964"/>
    <w:multiLevelType w:val="multilevel"/>
    <w:tmpl w:val="A126A240"/>
    <w:lvl w:ilvl="0">
      <w:start w:val="1"/>
      <w:numFmt w:val="decimal"/>
      <w:lvlText w:val="%1."/>
      <w:lvlJc w:val="left"/>
      <w:pPr>
        <w:ind w:left="1728" w:hanging="102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2956F1"/>
    <w:multiLevelType w:val="multilevel"/>
    <w:tmpl w:val="2916923A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sz w:val="28"/>
        <w:szCs w:val="28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6D005D99"/>
    <w:multiLevelType w:val="multilevel"/>
    <w:tmpl w:val="0C0ECD4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57291D"/>
    <w:rsid w:val="0057291D"/>
    <w:rsid w:val="0086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86B6798"/>
  <w15:docId w15:val="{66F28280-0B99-4EA8-A434-075C08AC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32"/>
      <w:szCs w:val="24"/>
      <w:lang w:val="uk-UA" w:eastAsia="zh-CN"/>
    </w:rPr>
  </w:style>
  <w:style w:type="paragraph" w:styleId="2">
    <w:name w:val="heading 2"/>
    <w:basedOn w:val="a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pPr>
      <w:keepNext/>
      <w:ind w:left="432" w:hanging="432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rvts0">
    <w:name w:val="rvts0"/>
  </w:style>
  <w:style w:type="character" w:customStyle="1" w:styleId="rvts23">
    <w:name w:val="rvts23"/>
  </w:style>
  <w:style w:type="character" w:customStyle="1" w:styleId="HTML">
    <w:name w:val="Стандартный HTML Знак"/>
    <w:basedOn w:val="a0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3">
    <w:name w:val="Текст выноски Знак"/>
    <w:basedOn w:val="a0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ListLabel1">
    <w:name w:val="ListLabel 1"/>
    <w:rPr>
      <w:rFonts w:eastAsia="Times New Roman" w:cs="Times New Roman"/>
      <w:sz w:val="28"/>
      <w:szCs w:val="2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sz w:val="28"/>
      <w:szCs w:val="28"/>
    </w:rPr>
  </w:style>
  <w:style w:type="character" w:customStyle="1" w:styleId="ListLabel6">
    <w:name w:val="ListLabel 6"/>
    <w:rPr>
      <w:sz w:val="28"/>
      <w:szCs w:val="28"/>
    </w:rPr>
  </w:style>
  <w:style w:type="character" w:customStyle="1" w:styleId="ListLabel7">
    <w:name w:val="ListLabel 7"/>
    <w:rPr>
      <w:sz w:val="28"/>
      <w:szCs w:val="28"/>
    </w:rPr>
  </w:style>
  <w:style w:type="character" w:customStyle="1" w:styleId="ListLabel8">
    <w:name w:val="ListLabel 8"/>
    <w:rPr>
      <w:sz w:val="28"/>
      <w:szCs w:val="28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DejaVu Sans" w:hAnsi="Arial" w:cs="Free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FreeSans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FreeSans"/>
      <w:i/>
      <w:iCs/>
      <w:sz w:val="24"/>
    </w:rPr>
  </w:style>
  <w:style w:type="paragraph" w:styleId="a8">
    <w:name w:val="index heading"/>
    <w:basedOn w:val="a"/>
    <w:pPr>
      <w:suppressLineNumbers/>
    </w:pPr>
    <w:rPr>
      <w:rFonts w:cs="FreeSans"/>
    </w:rPr>
  </w:style>
  <w:style w:type="paragraph" w:customStyle="1" w:styleId="a9">
    <w:name w:val="Заглавие"/>
    <w:basedOn w:val="a"/>
    <w:pPr>
      <w:suppressLineNumbers/>
      <w:spacing w:before="120" w:after="120"/>
    </w:pPr>
    <w:rPr>
      <w:rFonts w:cs="FreeSans"/>
      <w:i/>
      <w:iCs/>
      <w:sz w:val="24"/>
    </w:rPr>
  </w:style>
  <w:style w:type="paragraph" w:styleId="HTML0">
    <w:name w:val="HTML Preformatted"/>
    <w:basedOn w:val="a"/>
    <w:rPr>
      <w:rFonts w:ascii="Courier New" w:hAnsi="Courier New" w:cs="Courier New"/>
      <w:sz w:val="20"/>
      <w:szCs w:val="20"/>
    </w:rPr>
  </w:style>
  <w:style w:type="paragraph" w:customStyle="1" w:styleId="3f3f3f3f3f3f3f3f3f3f3f3f3f21">
    <w:name w:val="О3fс3fн3fо3fв3fн3fо3fй3f т3fе3fк3fс3fт3f 21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8"/>
      <w:lang w:val="uk-UA" w:eastAsia="zh-CN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List Paragraph"/>
    <w:basedOn w:val="a"/>
    <w:pPr>
      <w:ind w:left="720"/>
      <w:contextualSpacing/>
    </w:pPr>
  </w:style>
  <w:style w:type="paragraph" w:customStyle="1" w:styleId="ac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308DD-FFBA-4B2A-B1FA-372AA5B73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6</Pages>
  <Words>1543</Words>
  <Characters>8799</Characters>
  <Application>Microsoft Office Word</Application>
  <DocSecurity>0</DocSecurity>
  <Lines>73</Lines>
  <Paragraphs>20</Paragraphs>
  <ScaleCrop>false</ScaleCrop>
  <Company/>
  <LinksUpToDate>false</LinksUpToDate>
  <CharactersWithSpaces>10322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2017-07-19T12:38:00Z</cp:lastPrinted>
  <dcterms:created xsi:type="dcterms:W3CDTF">2017-07-17T06:13:00Z</dcterms:created>
  <dcterms:modified xsi:type="dcterms:W3CDTF">2021-11-23T09:03:00Z</dcterms:modified>
</cp:coreProperties>
</file>